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6E229CB9" w14:textId="113A6208" w:rsidR="00807289" w:rsidRPr="00856508" w:rsidRDefault="00807289" w:rsidP="00807289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 xml:space="preserve">CAEL del </w:t>
      </w:r>
      <w:r w:rsidRPr="004373E3">
        <w:rPr>
          <w:rFonts w:ascii="Tahoma" w:hAnsi="Tahoma" w:cs="Tahoma"/>
          <w:i w:val="0"/>
          <w:color w:val="805085"/>
          <w:sz w:val="36"/>
          <w:szCs w:val="40"/>
        </w:rPr>
        <w:t>Comité Judicial Electoral Distrital 0</w:t>
      </w:r>
      <w:r>
        <w:rPr>
          <w:rFonts w:ascii="Tahoma" w:hAnsi="Tahoma" w:cs="Tahoma"/>
          <w:i w:val="0"/>
          <w:color w:val="805085"/>
          <w:sz w:val="36"/>
          <w:szCs w:val="40"/>
        </w:rPr>
        <w:t>5</w:t>
      </w:r>
      <w:r w:rsidRPr="004373E3">
        <w:rPr>
          <w:rFonts w:ascii="Tahoma" w:hAnsi="Tahoma" w:cs="Tahoma"/>
          <w:i w:val="0"/>
          <w:color w:val="805085"/>
          <w:sz w:val="36"/>
          <w:szCs w:val="40"/>
        </w:rPr>
        <w:t xml:space="preserve"> </w:t>
      </w:r>
      <w:r>
        <w:rPr>
          <w:rFonts w:ascii="Tahoma" w:hAnsi="Tahoma" w:cs="Tahoma"/>
          <w:i w:val="0"/>
          <w:color w:val="805085"/>
          <w:sz w:val="36"/>
          <w:szCs w:val="40"/>
        </w:rPr>
        <w:t>Sabinas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411A3566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r w:rsidR="00807289" w:rsidRPr="00807289">
              <w:rPr>
                <w:rFonts w:ascii="Tahoma" w:hAnsi="Tahoma" w:cs="Tahoma"/>
              </w:rPr>
              <w:t>Oscar Javier Brito Calderón</w:t>
            </w:r>
          </w:p>
          <w:p w14:paraId="676E8F97" w14:textId="77777777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06D17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 </w:t>
            </w:r>
            <w:proofErr w:type="spellStart"/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</w:t>
            </w:r>
            <w:proofErr w:type="spellEnd"/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50BE22F8" w14:textId="480D5CBD" w:rsidR="00807289" w:rsidRPr="00807289" w:rsidRDefault="00807289" w:rsidP="00807289">
            <w:pPr>
              <w:spacing w:after="0" w:line="240" w:lineRule="auto"/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807289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Pr="00807289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Pr="00807289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Maestría</w:t>
            </w:r>
          </w:p>
          <w:p w14:paraId="29505970" w14:textId="7790DD3B" w:rsidR="00807289" w:rsidRPr="00807289" w:rsidRDefault="00807289" w:rsidP="00807289">
            <w:pPr>
              <w:spacing w:after="0" w:line="240" w:lineRule="auto"/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807289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: </w:t>
            </w:r>
            <w:r w:rsidRPr="00807289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2018-2019</w:t>
            </w:r>
          </w:p>
          <w:p w14:paraId="6CBED39D" w14:textId="40B41555" w:rsidR="00A06D17" w:rsidRDefault="00807289" w:rsidP="00807289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807289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: </w:t>
            </w:r>
            <w:r w:rsidRPr="00807289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Universidad Santander</w:t>
            </w:r>
          </w:p>
          <w:p w14:paraId="12688D69" w14:textId="3138D7E2" w:rsidR="00807289" w:rsidRPr="00CA0767" w:rsidRDefault="00807289" w:rsidP="00807289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665C9BD4" w14:textId="571BE16F" w:rsidR="00807289" w:rsidRPr="00807289" w:rsidRDefault="00807289" w:rsidP="00807289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807289">
              <w:rPr>
                <w:rFonts w:ascii="Tahoma" w:hAnsi="Tahoma" w:cs="Tahoma"/>
              </w:rPr>
              <w:t>Empresa</w:t>
            </w:r>
            <w:r>
              <w:rPr>
                <w:rFonts w:ascii="Tahoma" w:hAnsi="Tahoma" w:cs="Tahoma"/>
              </w:rPr>
              <w:t>:</w:t>
            </w:r>
            <w:r w:rsidRPr="00807289">
              <w:rPr>
                <w:rFonts w:ascii="Tahoma" w:hAnsi="Tahoma" w:cs="Tahoma"/>
              </w:rPr>
              <w:t xml:space="preserve"> INE EN LAS ELECCIONES DEL 2020 Y 2021 COMO CAPACITADOR ELECTORAL, IEC EN EL AÑO 2024 COMO CAEL, SEP, 2014 Y ACTUALMENTE AUN TRABAJANDO PARA ESTA INTITUCION.</w:t>
            </w:r>
          </w:p>
          <w:p w14:paraId="09D30FA7" w14:textId="63A4429A" w:rsidR="00807289" w:rsidRPr="00807289" w:rsidRDefault="00807289" w:rsidP="00807289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807289">
              <w:rPr>
                <w:rFonts w:ascii="Tahoma" w:hAnsi="Tahoma" w:cs="Tahoma"/>
              </w:rPr>
              <w:t>Periodo</w:t>
            </w:r>
            <w:r>
              <w:rPr>
                <w:rFonts w:ascii="Tahoma" w:hAnsi="Tahoma" w:cs="Tahoma"/>
              </w:rPr>
              <w:t>:</w:t>
            </w:r>
            <w:r w:rsidRPr="00807289">
              <w:rPr>
                <w:rFonts w:ascii="Tahoma" w:hAnsi="Tahoma" w:cs="Tahoma"/>
              </w:rPr>
              <w:t xml:space="preserve"> AUN VIGENTE</w:t>
            </w:r>
          </w:p>
          <w:p w14:paraId="4A38A2F8" w14:textId="79D0E07A" w:rsidR="00BA3E7F" w:rsidRDefault="00807289" w:rsidP="00807289">
            <w:pPr>
              <w:jc w:val="both"/>
              <w:rPr>
                <w:rFonts w:ascii="Tahoma" w:hAnsi="Tahoma" w:cs="Tahoma"/>
              </w:rPr>
            </w:pPr>
            <w:r w:rsidRPr="00807289">
              <w:rPr>
                <w:rFonts w:ascii="Tahoma" w:hAnsi="Tahoma" w:cs="Tahoma"/>
              </w:rPr>
              <w:t>Cargo</w:t>
            </w:r>
            <w:r>
              <w:rPr>
                <w:rFonts w:ascii="Tahoma" w:hAnsi="Tahoma" w:cs="Tahoma"/>
              </w:rPr>
              <w:t>:</w:t>
            </w:r>
            <w:r w:rsidRPr="00807289">
              <w:rPr>
                <w:rFonts w:ascii="Tahoma" w:hAnsi="Tahoma" w:cs="Tahoma"/>
              </w:rPr>
              <w:t xml:space="preserve"> ASESOR TECNICO PEDAGOGICO/DOCENTE</w:t>
            </w:r>
          </w:p>
          <w:p w14:paraId="09F05F26" w14:textId="0EF78F14" w:rsidR="00807289" w:rsidRPr="00AA1544" w:rsidRDefault="00807289" w:rsidP="00807289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6FE3C" w14:textId="77777777" w:rsidR="008A2EC2" w:rsidRDefault="008A2EC2" w:rsidP="00527FC7">
      <w:pPr>
        <w:spacing w:after="0" w:line="240" w:lineRule="auto"/>
      </w:pPr>
      <w:r>
        <w:separator/>
      </w:r>
    </w:p>
  </w:endnote>
  <w:endnote w:type="continuationSeparator" w:id="0">
    <w:p w14:paraId="3673432D" w14:textId="77777777" w:rsidR="008A2EC2" w:rsidRDefault="008A2EC2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altName w:val="Leelawadee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7E53B" w14:textId="77777777" w:rsidR="008A2EC2" w:rsidRDefault="008A2EC2" w:rsidP="00527FC7">
      <w:pPr>
        <w:spacing w:after="0" w:line="240" w:lineRule="auto"/>
      </w:pPr>
      <w:r>
        <w:separator/>
      </w:r>
    </w:p>
  </w:footnote>
  <w:footnote w:type="continuationSeparator" w:id="0">
    <w:p w14:paraId="42B9729F" w14:textId="77777777" w:rsidR="008A2EC2" w:rsidRDefault="008A2EC2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B02CA"/>
    <w:rsid w:val="000C3DDB"/>
    <w:rsid w:val="000E33A3"/>
    <w:rsid w:val="0013601D"/>
    <w:rsid w:val="00145341"/>
    <w:rsid w:val="00152A13"/>
    <w:rsid w:val="00160059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A032D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3A3E"/>
    <w:rsid w:val="00584927"/>
    <w:rsid w:val="005876F2"/>
    <w:rsid w:val="005A148D"/>
    <w:rsid w:val="005A25DC"/>
    <w:rsid w:val="005B37FE"/>
    <w:rsid w:val="005E2CC5"/>
    <w:rsid w:val="00622EAA"/>
    <w:rsid w:val="006302B4"/>
    <w:rsid w:val="00657567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B0776"/>
    <w:rsid w:val="007B538A"/>
    <w:rsid w:val="007B6D5C"/>
    <w:rsid w:val="007D0200"/>
    <w:rsid w:val="007E788B"/>
    <w:rsid w:val="00807289"/>
    <w:rsid w:val="00807B33"/>
    <w:rsid w:val="00815770"/>
    <w:rsid w:val="00821000"/>
    <w:rsid w:val="00856508"/>
    <w:rsid w:val="00871521"/>
    <w:rsid w:val="008841B1"/>
    <w:rsid w:val="008A2EC2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0034F"/>
    <w:rsid w:val="0091120B"/>
    <w:rsid w:val="009440D1"/>
    <w:rsid w:val="00947B64"/>
    <w:rsid w:val="00977765"/>
    <w:rsid w:val="009A776F"/>
    <w:rsid w:val="009B5D88"/>
    <w:rsid w:val="009B7550"/>
    <w:rsid w:val="009D39D4"/>
    <w:rsid w:val="00A06D17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227FF"/>
    <w:rsid w:val="00B30F4B"/>
    <w:rsid w:val="00B37873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67D8C"/>
    <w:rsid w:val="00C83A9B"/>
    <w:rsid w:val="00C94FED"/>
    <w:rsid w:val="00CA0767"/>
    <w:rsid w:val="00CB4852"/>
    <w:rsid w:val="00CE7872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226F6"/>
    <w:rsid w:val="00E33F7A"/>
    <w:rsid w:val="00E4031B"/>
    <w:rsid w:val="00E41618"/>
    <w:rsid w:val="00E45231"/>
    <w:rsid w:val="00E71214"/>
    <w:rsid w:val="00E850C2"/>
    <w:rsid w:val="00E85945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Madaí Ulluela Mendoza</cp:lastModifiedBy>
  <cp:revision>2</cp:revision>
  <dcterms:created xsi:type="dcterms:W3CDTF">2025-06-02T16:33:00Z</dcterms:created>
  <dcterms:modified xsi:type="dcterms:W3CDTF">2025-06-02T16:33:00Z</dcterms:modified>
</cp:coreProperties>
</file>